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B" w:rsidRDefault="00102CAB" w:rsidP="00102CAB">
      <w:pPr>
        <w:spacing w:after="0"/>
        <w:rPr>
          <w:lang w:val="es-MX"/>
        </w:rPr>
      </w:pPr>
      <w:r>
        <w:rPr>
          <w:lang w:val="es-MX"/>
        </w:rPr>
        <w:t>Unidad Uno, Etapa Tres</w:t>
      </w:r>
    </w:p>
    <w:p w:rsidR="00102CAB" w:rsidRDefault="00102CAB" w:rsidP="00102CAB">
      <w:pPr>
        <w:spacing w:after="0"/>
        <w:rPr>
          <w:lang w:val="es-MX"/>
        </w:rPr>
      </w:pPr>
      <w:r>
        <w:rPr>
          <w:lang w:val="es-MX"/>
        </w:rPr>
        <w:t>Vocabulario</w:t>
      </w:r>
    </w:p>
    <w:p w:rsidR="00C91DB8" w:rsidRDefault="00C91DB8" w:rsidP="00102CAB">
      <w:pPr>
        <w:spacing w:after="0"/>
      </w:pPr>
    </w:p>
    <w:p w:rsidR="001079B1" w:rsidRDefault="001079B1" w:rsidP="00102CAB">
      <w:pPr>
        <w:spacing w:after="0"/>
        <w:rPr>
          <w:lang w:val="es-MX"/>
        </w:rPr>
        <w:sectPr w:rsidR="001079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02CAB" w:rsidRPr="006A1933" w:rsidRDefault="006A1933" w:rsidP="001079B1">
      <w:pPr>
        <w:spacing w:after="0" w:line="480" w:lineRule="auto"/>
        <w:rPr>
          <w:lang w:val="es-MX"/>
        </w:rPr>
      </w:pPr>
      <w:r w:rsidRPr="006A1933">
        <w:rPr>
          <w:lang w:val="es-MX"/>
        </w:rPr>
        <w:lastRenderedPageBreak/>
        <w:t>La abuela</w:t>
      </w:r>
    </w:p>
    <w:p w:rsidR="006A1933" w:rsidRPr="006A1933" w:rsidRDefault="006A1933" w:rsidP="001079B1">
      <w:pPr>
        <w:spacing w:after="0" w:line="480" w:lineRule="auto"/>
        <w:rPr>
          <w:lang w:val="es-MX"/>
        </w:rPr>
      </w:pPr>
      <w:r w:rsidRPr="006A1933">
        <w:rPr>
          <w:lang w:val="es-MX"/>
        </w:rPr>
        <w:t>El abuelo</w:t>
      </w:r>
    </w:p>
    <w:p w:rsidR="006A1933" w:rsidRPr="006A1933" w:rsidRDefault="006A1933" w:rsidP="001079B1">
      <w:pPr>
        <w:spacing w:after="0" w:line="480" w:lineRule="auto"/>
        <w:rPr>
          <w:lang w:val="es-MX"/>
        </w:rPr>
      </w:pPr>
      <w:r w:rsidRPr="006A1933">
        <w:rPr>
          <w:lang w:val="es-MX"/>
        </w:rPr>
        <w:t>Los abuelos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hermana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hermano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Los hermanos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hija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hijo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Los hijos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madre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padre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Los padres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primo/la prima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tía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tío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Los tíos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Joven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Mayor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Menor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Viejo(a)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¿De quién es..</w:t>
      </w:r>
      <w:proofErr w:type="gramStart"/>
      <w:r>
        <w:rPr>
          <w:lang w:val="es-MX"/>
        </w:rPr>
        <w:t>?</w:t>
      </w:r>
      <w:proofErr w:type="gramEnd"/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(la</w:t>
      </w:r>
      <w:proofErr w:type="gramStart"/>
      <w:r>
        <w:rPr>
          <w:lang w:val="es-MX"/>
        </w:rPr>
        <w:t>) …</w:t>
      </w:r>
      <w:proofErr w:type="gramEnd"/>
      <w:r>
        <w:rPr>
          <w:lang w:val="es-MX"/>
        </w:rPr>
        <w:t xml:space="preserve"> de…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Es de…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Mi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Tu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Su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Nuestro(a)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Vuestro(a)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edad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¿Cuántos años tiene…?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Tiene…años.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Once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Doce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Trece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Catorce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Quince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Dieciséis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Diecisiete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Dieciocho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Diecinueve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Veinte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Veintiuno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Treinta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Cuarenta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Cincuenta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Sesenta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Setenta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Ochenta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Noventa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Cien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año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fecha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¿Cuál es la fecha?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 xml:space="preserve">Es </w:t>
      </w:r>
      <w:proofErr w:type="gramStart"/>
      <w:r>
        <w:rPr>
          <w:lang w:val="es-MX"/>
        </w:rPr>
        <w:t>el …</w:t>
      </w:r>
      <w:proofErr w:type="gramEnd"/>
      <w:r>
        <w:rPr>
          <w:lang w:val="es-MX"/>
        </w:rPr>
        <w:t xml:space="preserve"> de…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mes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Enero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Febrero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Marzo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Abril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Mayo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Junio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Julio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Agosto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Septiembre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Octubre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Noviembre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Diciembre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El cumpleaños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Felicidades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Feliz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Ahora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La ciudad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Con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Dentro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Fuera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 xml:space="preserve">Hay 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Más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 xml:space="preserve">Muy 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¡Qué chévere!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¿Quién es?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¿Quiénes son?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Sólo</w:t>
      </w:r>
    </w:p>
    <w:p w:rsid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Tener</w:t>
      </w:r>
    </w:p>
    <w:p w:rsidR="006A1933" w:rsidRPr="006A1933" w:rsidRDefault="006A1933" w:rsidP="001079B1">
      <w:pPr>
        <w:spacing w:after="0" w:line="480" w:lineRule="auto"/>
        <w:rPr>
          <w:lang w:val="es-MX"/>
        </w:rPr>
      </w:pPr>
      <w:r>
        <w:rPr>
          <w:lang w:val="es-MX"/>
        </w:rPr>
        <w:t>Todo(a)</w:t>
      </w:r>
    </w:p>
    <w:sectPr w:rsidR="006A1933" w:rsidRPr="006A1933" w:rsidSect="001079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B"/>
    <w:rsid w:val="00102CAB"/>
    <w:rsid w:val="001079B1"/>
    <w:rsid w:val="006A1933"/>
    <w:rsid w:val="00C32C1F"/>
    <w:rsid w:val="00C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3</cp:revision>
  <dcterms:created xsi:type="dcterms:W3CDTF">2015-07-10T20:03:00Z</dcterms:created>
  <dcterms:modified xsi:type="dcterms:W3CDTF">2015-07-10T20:03:00Z</dcterms:modified>
</cp:coreProperties>
</file>